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3E" w:rsidRDefault="00D7253E" w:rsidP="00D7253E">
      <w:pPr>
        <w:spacing w:line="580" w:lineRule="exact"/>
        <w:ind w:firstLineChars="200" w:firstLine="80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小标宋" w:eastAsia="小标宋" w:hint="eastAsia"/>
          <w:sz w:val="40"/>
          <w:szCs w:val="40"/>
        </w:rPr>
        <w:t>关于</w:t>
      </w:r>
      <w:r w:rsidRPr="00DB41DE">
        <w:rPr>
          <w:rFonts w:ascii="小标宋" w:eastAsia="小标宋" w:hint="eastAsia"/>
          <w:sz w:val="40"/>
          <w:szCs w:val="40"/>
        </w:rPr>
        <w:t>征集发布前沿领域科技成果</w:t>
      </w:r>
      <w:r>
        <w:rPr>
          <w:rFonts w:ascii="小标宋" w:eastAsia="小标宋" w:hint="eastAsia"/>
          <w:sz w:val="40"/>
          <w:szCs w:val="40"/>
        </w:rPr>
        <w:t>相关事宜</w:t>
      </w:r>
    </w:p>
    <w:p w:rsidR="00D7253E" w:rsidRDefault="00D7253E" w:rsidP="00D7253E">
      <w:pPr>
        <w:spacing w:line="58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D7253E" w:rsidRDefault="00D7253E" w:rsidP="00D7253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庆祝2019年全国科技工作者日，更好实施中国科协“百千万”服务区域发展行动，引导广大科技工作者服务经济建设“主战场”，为区域创新发展和重点产业转型升级引入科技“快变量”，现组织全国学会、地方科协、企业科协，推荐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000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项以上待转化科技成果，广泛开展推介对接服务。</w:t>
      </w:r>
      <w:r>
        <w:rPr>
          <w:rFonts w:ascii="仿宋_GB2312" w:eastAsia="仿宋_GB2312" w:hint="eastAsia"/>
          <w:sz w:val="32"/>
          <w:szCs w:val="32"/>
        </w:rPr>
        <w:t>具体</w:t>
      </w:r>
      <w:r w:rsidRPr="00311677">
        <w:rPr>
          <w:rFonts w:ascii="仿宋_GB2312" w:eastAsia="仿宋_GB2312" w:hint="eastAsia"/>
          <w:sz w:val="32"/>
          <w:szCs w:val="32"/>
        </w:rPr>
        <w:t>事项通知如下：</w:t>
      </w:r>
    </w:p>
    <w:p w:rsidR="00D7253E" w:rsidRPr="00947F16" w:rsidRDefault="00D7253E" w:rsidP="00D7253E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947F16">
        <w:rPr>
          <w:rFonts w:ascii="黑体" w:eastAsia="黑体" w:hAnsi="黑体" w:cs="仿宋_GB2312" w:hint="eastAsia"/>
          <w:color w:val="000000"/>
          <w:sz w:val="32"/>
          <w:szCs w:val="32"/>
        </w:rPr>
        <w:t>一、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推荐</w:t>
      </w:r>
      <w:r w:rsidRPr="00947F16">
        <w:rPr>
          <w:rFonts w:ascii="黑体" w:eastAsia="黑体" w:hAnsi="黑体" w:cs="仿宋_GB2312" w:hint="eastAsia"/>
          <w:color w:val="000000"/>
          <w:sz w:val="32"/>
          <w:szCs w:val="32"/>
        </w:rPr>
        <w:t>要求</w:t>
      </w:r>
    </w:p>
    <w:p w:rsidR="00D7253E" w:rsidRDefault="00D7253E" w:rsidP="00D7253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科技成果要可转化、可交易，有一定技术先进性和转化成熟度，突出先进材料、信息科技、智能制造、生态环境、清洁能源、生命科学等领域和军民融合、精准扶贫、东北振兴等主题。</w:t>
      </w:r>
    </w:p>
    <w:p w:rsidR="00D7253E" w:rsidRPr="00947F16" w:rsidRDefault="00D7253E" w:rsidP="00D7253E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947F16">
        <w:rPr>
          <w:rFonts w:ascii="黑体" w:eastAsia="黑体" w:hAnsi="黑体" w:cs="仿宋_GB2312" w:hint="eastAsia"/>
          <w:color w:val="000000"/>
          <w:sz w:val="32"/>
          <w:szCs w:val="32"/>
        </w:rPr>
        <w:t>二、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推荐</w:t>
      </w:r>
      <w:r w:rsidRPr="00947F16">
        <w:rPr>
          <w:rFonts w:ascii="黑体" w:eastAsia="黑体" w:hAnsi="黑体" w:cs="仿宋_GB2312" w:hint="eastAsia"/>
          <w:color w:val="000000"/>
          <w:sz w:val="32"/>
          <w:szCs w:val="32"/>
        </w:rPr>
        <w:t>数量</w:t>
      </w:r>
    </w:p>
    <w:p w:rsidR="00D7253E" w:rsidRDefault="00D7253E" w:rsidP="00D7253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全国学会每家推荐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项以上成果，地方科协、企业科协推荐数量不限。</w:t>
      </w:r>
    </w:p>
    <w:p w:rsidR="00D7253E" w:rsidRDefault="00D7253E" w:rsidP="00D7253E">
      <w:pPr>
        <w:spacing w:line="560" w:lineRule="exact"/>
        <w:ind w:firstLineChars="200" w:firstLine="640"/>
        <w:rPr>
          <w:rFonts w:ascii="黑体" w:eastAsia="黑体" w:hAnsi="黑体" w:cs="仿宋_GB2312"/>
          <w:color w:val="000000"/>
          <w:sz w:val="32"/>
          <w:szCs w:val="32"/>
        </w:rPr>
      </w:pPr>
      <w:r w:rsidRPr="00947F16">
        <w:rPr>
          <w:rFonts w:ascii="黑体" w:eastAsia="黑体" w:hAnsi="黑体" w:cs="仿宋_GB2312" w:hint="eastAsia"/>
          <w:color w:val="000000"/>
          <w:sz w:val="32"/>
          <w:szCs w:val="32"/>
        </w:rPr>
        <w:t>三、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成果推介方式</w:t>
      </w:r>
    </w:p>
    <w:p w:rsidR="00D7253E" w:rsidRPr="00D7253E" w:rsidRDefault="00D7253E" w:rsidP="00D7253E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A303B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拟征集1000项以上科技成果在线推介，并遴选出100-200项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编印成科技成果推介手册，在全国科技工作者日期间进行集中推介和宣传。</w:t>
      </w:r>
    </w:p>
    <w:p w:rsidR="00D7253E" w:rsidRDefault="00D7253E" w:rsidP="00D7253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四、征集要求</w:t>
      </w:r>
    </w:p>
    <w:p w:rsidR="00D7253E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1.</w:t>
      </w:r>
      <w:r>
        <w:rPr>
          <w:rFonts w:ascii="仿宋_GB2312" w:eastAsia="仿宋_GB2312" w:hint="eastAsia"/>
          <w:bCs/>
          <w:sz w:val="32"/>
          <w:szCs w:val="32"/>
        </w:rPr>
        <w:t>推荐单位根据推荐</w:t>
      </w:r>
      <w:r w:rsidRPr="00311677">
        <w:rPr>
          <w:rFonts w:ascii="仿宋_GB2312" w:eastAsia="仿宋_GB2312" w:hint="eastAsia"/>
          <w:bCs/>
          <w:sz w:val="32"/>
          <w:szCs w:val="32"/>
        </w:rPr>
        <w:t>要求</w:t>
      </w:r>
      <w:r>
        <w:rPr>
          <w:rFonts w:ascii="仿宋_GB2312" w:eastAsia="仿宋_GB2312" w:hint="eastAsia"/>
          <w:bCs/>
          <w:sz w:val="32"/>
          <w:szCs w:val="32"/>
        </w:rPr>
        <w:t>报送科技成果</w:t>
      </w:r>
      <w:r w:rsidRPr="00311677">
        <w:rPr>
          <w:rFonts w:ascii="仿宋_GB2312" w:eastAsia="仿宋_GB2312" w:hint="eastAsia"/>
          <w:bCs/>
          <w:sz w:val="32"/>
          <w:szCs w:val="32"/>
        </w:rPr>
        <w:t>。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2.推荐单位</w:t>
      </w:r>
      <w:r w:rsidRPr="00311677">
        <w:rPr>
          <w:rFonts w:ascii="仿宋_GB2312" w:eastAsia="仿宋_GB2312" w:hint="eastAsia"/>
          <w:bCs/>
          <w:sz w:val="32"/>
          <w:szCs w:val="32"/>
        </w:rPr>
        <w:t>填写</w:t>
      </w:r>
      <w:r w:rsidRPr="001B4C15">
        <w:rPr>
          <w:rFonts w:ascii="仿宋_GB2312" w:eastAsia="仿宋_GB2312" w:hint="eastAsia"/>
          <w:bCs/>
          <w:sz w:val="32"/>
          <w:szCs w:val="32"/>
        </w:rPr>
        <w:t>前沿领域科技成果推介表</w:t>
      </w:r>
      <w:r w:rsidRPr="00311677">
        <w:rPr>
          <w:rFonts w:ascii="仿宋_GB2312" w:eastAsia="仿宋_GB2312" w:hint="eastAsia"/>
          <w:bCs/>
          <w:sz w:val="32"/>
          <w:szCs w:val="32"/>
        </w:rPr>
        <w:t>（</w:t>
      </w:r>
      <w:r w:rsidRPr="00311677">
        <w:rPr>
          <w:rFonts w:ascii="仿宋_GB2312" w:eastAsia="仿宋_GB2312"/>
          <w:bCs/>
          <w:sz w:val="32"/>
          <w:szCs w:val="32"/>
        </w:rPr>
        <w:t>见附件</w:t>
      </w:r>
      <w:r w:rsidRPr="00311677">
        <w:rPr>
          <w:rFonts w:ascii="仿宋_GB2312" w:eastAsia="仿宋_GB2312" w:hint="eastAsia"/>
          <w:bCs/>
          <w:sz w:val="32"/>
          <w:szCs w:val="32"/>
        </w:rPr>
        <w:t>）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1B4C15">
        <w:rPr>
          <w:rFonts w:ascii="仿宋_GB2312" w:eastAsia="仿宋_GB2312" w:hint="eastAsia"/>
          <w:bCs/>
          <w:sz w:val="32"/>
          <w:szCs w:val="32"/>
        </w:rPr>
        <w:t>推介表</w:t>
      </w:r>
      <w:r>
        <w:rPr>
          <w:rFonts w:ascii="仿宋_GB2312" w:eastAsia="仿宋_GB2312" w:hint="eastAsia"/>
          <w:bCs/>
          <w:sz w:val="32"/>
          <w:szCs w:val="32"/>
        </w:rPr>
        <w:t>电子版及加盖公章纸版扫描件发至指定邮箱。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11677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全国学会、地方科协</w:t>
      </w:r>
      <w:r>
        <w:rPr>
          <w:rFonts w:ascii="仿宋_GB2312" w:eastAsia="仿宋_GB2312" w:hint="eastAsia"/>
          <w:sz w:val="32"/>
          <w:szCs w:val="32"/>
        </w:rPr>
        <w:t>报</w:t>
      </w:r>
      <w:r w:rsidRPr="00311677">
        <w:rPr>
          <w:rFonts w:ascii="仿宋_GB2312" w:eastAsia="仿宋_GB2312" w:hint="eastAsia"/>
          <w:bCs/>
          <w:sz w:val="32"/>
          <w:szCs w:val="32"/>
        </w:rPr>
        <w:t>送至中国科协学会服务中心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企业科协</w:t>
      </w:r>
      <w:r>
        <w:rPr>
          <w:rFonts w:ascii="仿宋_GB2312" w:eastAsia="仿宋_GB2312" w:hint="eastAsia"/>
          <w:sz w:val="32"/>
          <w:szCs w:val="32"/>
        </w:rPr>
        <w:t>报</w:t>
      </w:r>
      <w:r w:rsidRPr="00311677">
        <w:rPr>
          <w:rFonts w:ascii="仿宋_GB2312" w:eastAsia="仿宋_GB2312" w:hint="eastAsia"/>
          <w:bCs/>
          <w:sz w:val="32"/>
          <w:szCs w:val="32"/>
        </w:rPr>
        <w:t>送至中国科协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企业创新服务中心。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1677">
        <w:rPr>
          <w:rFonts w:ascii="仿宋_GB2312" w:eastAsia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int="eastAsia"/>
          <w:sz w:val="32"/>
          <w:szCs w:val="32"/>
        </w:rPr>
        <w:t>征集</w:t>
      </w:r>
      <w:r w:rsidRPr="00311677">
        <w:rPr>
          <w:rFonts w:ascii="仿宋_GB2312" w:eastAsia="仿宋_GB2312" w:hint="eastAsia"/>
          <w:sz w:val="32"/>
          <w:szCs w:val="32"/>
        </w:rPr>
        <w:t>截止时间为201</w:t>
      </w:r>
      <w:r w:rsidRPr="00311677">
        <w:rPr>
          <w:rFonts w:ascii="仿宋_GB2312" w:eastAsia="仿宋_GB2312"/>
          <w:sz w:val="32"/>
          <w:szCs w:val="32"/>
        </w:rPr>
        <w:t>9</w:t>
      </w:r>
      <w:r w:rsidRPr="0031167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 w:rsidRPr="00311677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15</w:t>
      </w:r>
      <w:r w:rsidRPr="00311677">
        <w:rPr>
          <w:rFonts w:ascii="仿宋_GB2312" w:eastAsia="仿宋_GB2312" w:hint="eastAsia"/>
          <w:sz w:val="32"/>
          <w:szCs w:val="32"/>
        </w:rPr>
        <w:t>日。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五</w:t>
      </w:r>
      <w:r w:rsidRPr="00311677">
        <w:rPr>
          <w:rFonts w:ascii="黑体" w:eastAsia="黑体" w:hAnsi="黑体" w:cs="宋体" w:hint="eastAsia"/>
          <w:sz w:val="32"/>
          <w:szCs w:val="32"/>
        </w:rPr>
        <w:t>、联系方式</w:t>
      </w:r>
    </w:p>
    <w:p w:rsidR="00D7253E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311677">
        <w:rPr>
          <w:rFonts w:ascii="仿宋_GB2312" w:eastAsia="仿宋_GB2312" w:hint="eastAsia"/>
          <w:bCs/>
          <w:sz w:val="32"/>
          <w:szCs w:val="32"/>
        </w:rPr>
        <w:t>中国科协学会服务中心</w:t>
      </w:r>
    </w:p>
    <w:p w:rsidR="00D7253E" w:rsidRPr="00311677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  <w:highlight w:val="yellow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联 系 人：</w:t>
      </w:r>
      <w:r>
        <w:rPr>
          <w:rFonts w:ascii="仿宋_GB2312" w:eastAsia="仿宋_GB2312" w:hint="eastAsia"/>
          <w:bCs/>
          <w:sz w:val="32"/>
          <w:szCs w:val="32"/>
        </w:rPr>
        <w:t xml:space="preserve"> 刘  佳 </w:t>
      </w:r>
    </w:p>
    <w:p w:rsidR="00D7253E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联系电话：（010）</w:t>
      </w:r>
      <w:r>
        <w:rPr>
          <w:rFonts w:ascii="仿宋_GB2312" w:eastAsia="仿宋_GB2312" w:hint="eastAsia"/>
          <w:bCs/>
          <w:sz w:val="32"/>
          <w:szCs w:val="32"/>
        </w:rPr>
        <w:t xml:space="preserve">62121916 </w:t>
      </w:r>
    </w:p>
    <w:p w:rsidR="00D7253E" w:rsidRPr="00311677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电子邮箱：cxfw@cast.org.cn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311677">
        <w:rPr>
          <w:rFonts w:ascii="仿宋_GB2312" w:eastAsia="仿宋_GB2312" w:hint="eastAsia"/>
          <w:bCs/>
          <w:sz w:val="32"/>
          <w:szCs w:val="32"/>
        </w:rPr>
        <w:t>中国科协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企业创新服务中心</w:t>
      </w:r>
    </w:p>
    <w:p w:rsidR="00D7253E" w:rsidRPr="00311677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  <w:highlight w:val="yellow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联 系 人：</w:t>
      </w:r>
      <w:r w:rsidRPr="0000011A">
        <w:rPr>
          <w:rFonts w:ascii="仿宋_GB2312" w:eastAsia="仿宋_GB2312" w:hint="eastAsia"/>
          <w:bCs/>
          <w:sz w:val="32"/>
          <w:szCs w:val="32"/>
        </w:rPr>
        <w:t>唐</w:t>
      </w:r>
      <w:r>
        <w:rPr>
          <w:rFonts w:ascii="仿宋_GB2312" w:eastAsia="仿宋_GB2312" w:hint="eastAsia"/>
          <w:bCs/>
          <w:sz w:val="32"/>
          <w:szCs w:val="32"/>
        </w:rPr>
        <w:t xml:space="preserve">  </w:t>
      </w:r>
      <w:r w:rsidRPr="0000011A">
        <w:rPr>
          <w:rFonts w:ascii="仿宋_GB2312" w:eastAsia="仿宋_GB2312" w:hint="eastAsia"/>
          <w:bCs/>
          <w:sz w:val="32"/>
          <w:szCs w:val="32"/>
        </w:rPr>
        <w:t xml:space="preserve">欢   </w:t>
      </w:r>
      <w:bookmarkStart w:id="0" w:name="_GoBack"/>
      <w:bookmarkEnd w:id="0"/>
    </w:p>
    <w:p w:rsidR="00D7253E" w:rsidRPr="00311677" w:rsidRDefault="00D7253E" w:rsidP="00D7253E">
      <w:pPr>
        <w:snapToGrid w:val="0"/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联系电话：（010）</w:t>
      </w:r>
      <w:r w:rsidRPr="0000011A">
        <w:rPr>
          <w:rFonts w:ascii="仿宋_GB2312" w:eastAsia="仿宋_GB2312"/>
          <w:bCs/>
          <w:sz w:val="32"/>
          <w:szCs w:val="32"/>
        </w:rPr>
        <w:t>62174275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00011A">
        <w:rPr>
          <w:rFonts w:ascii="仿宋_GB2312" w:eastAsia="仿宋_GB2312" w:hint="eastAsia"/>
          <w:bCs/>
          <w:sz w:val="32"/>
          <w:szCs w:val="32"/>
        </w:rPr>
        <w:t>15801110882</w:t>
      </w:r>
    </w:p>
    <w:p w:rsidR="00D7253E" w:rsidRPr="00C10055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电子邮箱：</w:t>
      </w:r>
      <w:r w:rsidRPr="0000011A">
        <w:rPr>
          <w:rFonts w:ascii="仿宋_GB2312" w:eastAsia="仿宋_GB2312" w:hint="eastAsia"/>
          <w:bCs/>
          <w:sz w:val="32"/>
          <w:szCs w:val="32"/>
        </w:rPr>
        <w:t>support@qiyekexie.com</w:t>
      </w:r>
    </w:p>
    <w:p w:rsidR="00D7253E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D7253E" w:rsidRPr="0024485A" w:rsidRDefault="00D7253E" w:rsidP="00D7253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11677">
        <w:rPr>
          <w:rFonts w:ascii="仿宋_GB2312" w:eastAsia="仿宋_GB2312" w:hint="eastAsia"/>
          <w:bCs/>
          <w:sz w:val="32"/>
          <w:szCs w:val="32"/>
        </w:rPr>
        <w:t>附件：</w:t>
      </w:r>
      <w:r w:rsidRPr="001B4C15">
        <w:rPr>
          <w:rFonts w:ascii="仿宋_GB2312" w:eastAsia="仿宋_GB2312" w:hint="eastAsia"/>
          <w:bCs/>
          <w:sz w:val="32"/>
          <w:szCs w:val="32"/>
        </w:rPr>
        <w:t>前沿领域科技成果推介表</w:t>
      </w:r>
    </w:p>
    <w:p w:rsidR="00D7253E" w:rsidRPr="00311677" w:rsidRDefault="00D7253E" w:rsidP="00D7253E">
      <w:pPr>
        <w:spacing w:line="5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D7253E" w:rsidRDefault="00D7253E">
      <w:pPr>
        <w:widowControl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</w:p>
    <w:p w:rsidR="00D7253E" w:rsidRPr="003864FB" w:rsidRDefault="00D7253E" w:rsidP="00D7253E">
      <w:pPr>
        <w:spacing w:line="560" w:lineRule="exact"/>
        <w:rPr>
          <w:rFonts w:ascii="Heiti SC Medium" w:eastAsia="Heiti SC Medium" w:hAnsi="Heiti SC Medium" w:cs="仿宋_GB2312"/>
          <w:color w:val="000000"/>
          <w:sz w:val="32"/>
          <w:szCs w:val="32"/>
        </w:rPr>
      </w:pPr>
      <w:r w:rsidRPr="003864FB">
        <w:rPr>
          <w:rFonts w:ascii="Heiti SC Medium" w:eastAsia="Heiti SC Medium" w:hAnsi="Heiti SC Medium" w:cs="仿宋_GB2312" w:hint="eastAsia"/>
          <w:color w:val="000000"/>
          <w:sz w:val="32"/>
          <w:szCs w:val="32"/>
        </w:rPr>
        <w:lastRenderedPageBreak/>
        <w:t>附件</w:t>
      </w:r>
    </w:p>
    <w:p w:rsidR="00D7253E" w:rsidRPr="003864FB" w:rsidRDefault="00D7253E" w:rsidP="00D7253E">
      <w:pPr>
        <w:spacing w:line="560" w:lineRule="exact"/>
        <w:jc w:val="center"/>
        <w:textAlignment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前沿领域</w:t>
      </w:r>
      <w:r w:rsidRPr="003864FB">
        <w:rPr>
          <w:rFonts w:ascii="小标宋" w:eastAsia="小标宋" w:hAnsi="小标宋" w:cs="小标宋" w:hint="eastAsia"/>
          <w:sz w:val="44"/>
          <w:szCs w:val="44"/>
        </w:rPr>
        <w:t>科技成果推介表</w:t>
      </w:r>
    </w:p>
    <w:p w:rsidR="00D7253E" w:rsidRDefault="00D7253E" w:rsidP="00D7253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310"/>
        <w:gridCol w:w="1659"/>
        <w:gridCol w:w="2489"/>
      </w:tblGrid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产权归属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产业领域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项目简介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（对科技成果进行总体性描述。如有，可注明：课题来源、课题立项名称、课题立项编号、研究起始日期、研究终止日期，以及批准登记单位、批准登记号、批准登记日期等信息）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 w:val="restart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技术状况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创新性（重点阐明如何区别于传统技术，专利等知识产权状况）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独占性（重点阐明技术上是否难以获取或复制）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盈利性（重点阐明是否带来成本下降或性能提高）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持续性（重点阐明技术储备和持续创新能力）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先进性（重点阐明技术水平，主要性能指标国内外比较，替代技术发展趋势和现状等）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成熟度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□原型　□试用　□小批量　□大批量　□其他：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  <w:vMerge w:val="restart"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需求状况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拟采取的转化（产业化）方式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□合作研发　□技术转让　□技术许可　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□技术入股　□创业融资　□股权融资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 □其他：　　　　　　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应用推广的已投入情况：　　　　万元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  <w:vAlign w:val="center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资金需求额：　　　　　万元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  <w:vMerge/>
            <w:vAlign w:val="center"/>
          </w:tcPr>
          <w:p w:rsidR="00D7253E" w:rsidRPr="00DB41DE" w:rsidRDefault="00D7253E" w:rsidP="00547A59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融资用途</w:t>
            </w:r>
          </w:p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□产品研发</w:t>
            </w:r>
            <w:r w:rsidRPr="00DB41DE">
              <w:rPr>
                <w:rFonts w:ascii="仿宋_GB2312" w:eastAsia="仿宋_GB2312" w:hAnsi="仿宋_GB2312" w:cs="仿宋_GB2312"/>
                <w:color w:val="000000"/>
                <w:szCs w:val="21"/>
              </w:rPr>
              <w:t xml:space="preserve"> □市场开拓 □资金周转   □其他：　　　　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项目资料</w:t>
            </w:r>
          </w:p>
        </w:tc>
        <w:tc>
          <w:tcPr>
            <w:tcW w:w="6458" w:type="dxa"/>
            <w:gridSpan w:val="3"/>
          </w:tcPr>
          <w:p w:rsidR="00D7253E" w:rsidRPr="00DB41DE" w:rsidRDefault="00D7253E" w:rsidP="00547A59">
            <w:pPr>
              <w:snapToGrid w:val="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（实物图片、获奖资料、专利证书等，可另附页）</w:t>
            </w: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D7253E" w:rsidTr="00547A59">
        <w:trPr>
          <w:jc w:val="center"/>
        </w:trPr>
        <w:tc>
          <w:tcPr>
            <w:tcW w:w="1838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项目联系人</w:t>
            </w:r>
          </w:p>
        </w:tc>
        <w:tc>
          <w:tcPr>
            <w:tcW w:w="2310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65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 w:rsidRPr="00DB41DE"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89" w:type="dxa"/>
          </w:tcPr>
          <w:p w:rsidR="00D7253E" w:rsidRPr="00DB41DE" w:rsidRDefault="00D7253E" w:rsidP="00547A59">
            <w:pPr>
              <w:spacing w:line="48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6E0C57" w:rsidRDefault="006E0C57"/>
    <w:sectPr w:rsidR="006E0C57" w:rsidSect="000C4EBA">
      <w:footerReference w:type="even" r:id="rId7"/>
      <w:footerReference w:type="default" r:id="rId8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20" w:rsidRDefault="002E6B20" w:rsidP="00D7253E">
      <w:r>
        <w:separator/>
      </w:r>
    </w:p>
  </w:endnote>
  <w:endnote w:type="continuationSeparator" w:id="0">
    <w:p w:rsidR="002E6B20" w:rsidRDefault="002E6B20" w:rsidP="00D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6E0C57">
    <w:pPr>
      <w:pStyle w:val="a4"/>
      <w:framePr w:h="0"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7D1671" w:rsidRDefault="002E6B2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1" w:rsidRDefault="006E0C57">
    <w:pPr>
      <w:pStyle w:val="a4"/>
      <w:framePr w:h="0" w:wrap="around" w:vAnchor="text" w:hAnchor="margin" w:xAlign="outside" w:y="1"/>
      <w:rPr>
        <w:rStyle w:val="a5"/>
        <w:szCs w:val="28"/>
      </w:rPr>
    </w:pPr>
    <w:r>
      <w:rPr>
        <w:rStyle w:val="a5"/>
        <w:rFonts w:hint="eastAsia"/>
        <w:szCs w:val="28"/>
      </w:rPr>
      <w:t>—</w:t>
    </w:r>
    <w:r>
      <w:rPr>
        <w:rStyle w:val="a5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5"/>
        <w:szCs w:val="28"/>
      </w:rPr>
      <w:instrText xml:space="preserve">PAGE  </w:instrText>
    </w:r>
    <w:r>
      <w:rPr>
        <w:szCs w:val="28"/>
      </w:rPr>
      <w:fldChar w:fldCharType="separate"/>
    </w:r>
    <w:r w:rsidR="00947121">
      <w:rPr>
        <w:rStyle w:val="a5"/>
        <w:noProof/>
        <w:szCs w:val="28"/>
      </w:rPr>
      <w:t>2</w:t>
    </w:r>
    <w:r>
      <w:rPr>
        <w:szCs w:val="28"/>
      </w:rPr>
      <w:fldChar w:fldCharType="end"/>
    </w:r>
    <w:r>
      <w:rPr>
        <w:rStyle w:val="a5"/>
        <w:rFonts w:hint="eastAsia"/>
        <w:szCs w:val="28"/>
      </w:rPr>
      <w:t xml:space="preserve"> </w:t>
    </w:r>
    <w:r>
      <w:rPr>
        <w:rStyle w:val="a5"/>
        <w:rFonts w:hint="eastAsia"/>
        <w:szCs w:val="28"/>
      </w:rPr>
      <w:t>—</w:t>
    </w:r>
  </w:p>
  <w:p w:rsidR="007D1671" w:rsidRDefault="002E6B20">
    <w:pPr>
      <w:pStyle w:val="a4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20" w:rsidRDefault="002E6B20" w:rsidP="00D7253E">
      <w:r>
        <w:separator/>
      </w:r>
    </w:p>
  </w:footnote>
  <w:footnote w:type="continuationSeparator" w:id="0">
    <w:p w:rsidR="002E6B20" w:rsidRDefault="002E6B20" w:rsidP="00D72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253E"/>
    <w:rsid w:val="002E6B20"/>
    <w:rsid w:val="006E0C57"/>
    <w:rsid w:val="00947121"/>
    <w:rsid w:val="00D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2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253E"/>
    <w:rPr>
      <w:sz w:val="18"/>
      <w:szCs w:val="18"/>
    </w:rPr>
  </w:style>
  <w:style w:type="paragraph" w:styleId="a4">
    <w:name w:val="footer"/>
    <w:basedOn w:val="a"/>
    <w:link w:val="Char0"/>
    <w:unhideWhenUsed/>
    <w:rsid w:val="00D72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253E"/>
    <w:rPr>
      <w:sz w:val="18"/>
      <w:szCs w:val="18"/>
    </w:rPr>
  </w:style>
  <w:style w:type="character" w:styleId="a5">
    <w:name w:val="page number"/>
    <w:basedOn w:val="a0"/>
    <w:rsid w:val="00D725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yanyan</cp:lastModifiedBy>
  <cp:revision>3</cp:revision>
  <dcterms:created xsi:type="dcterms:W3CDTF">2019-04-28T06:27:00Z</dcterms:created>
  <dcterms:modified xsi:type="dcterms:W3CDTF">2019-04-28T06:36:00Z</dcterms:modified>
</cp:coreProperties>
</file>