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2" w:rsidRPr="005472BB" w:rsidRDefault="00B40CFF" w:rsidP="005472BB">
      <w:pPr>
        <w:jc w:val="center"/>
        <w:rPr>
          <w:rFonts w:eastAsia="仿宋" w:cstheme="minorHAnsi"/>
          <w:b/>
          <w:bCs/>
          <w:sz w:val="36"/>
          <w:szCs w:val="32"/>
        </w:rPr>
      </w:pPr>
      <w:r>
        <w:rPr>
          <w:rFonts w:eastAsia="仿宋" w:cstheme="minorHAnsi" w:hint="eastAsia"/>
          <w:b/>
          <w:bCs/>
          <w:sz w:val="36"/>
          <w:szCs w:val="32"/>
        </w:rPr>
        <w:t>第九届海洋强国战略论坛</w:t>
      </w:r>
      <w:r w:rsidR="002B6022">
        <w:rPr>
          <w:rFonts w:eastAsia="仿宋" w:cstheme="minorHAnsi"/>
          <w:b/>
          <w:bCs/>
          <w:sz w:val="36"/>
          <w:szCs w:val="32"/>
        </w:rPr>
        <w:t>参会代表登记</w:t>
      </w:r>
      <w:r w:rsidR="002B6022">
        <w:rPr>
          <w:rFonts w:eastAsia="仿宋" w:cstheme="minorHAnsi" w:hint="eastAsia"/>
          <w:b/>
          <w:bCs/>
          <w:sz w:val="36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242"/>
        <w:gridCol w:w="851"/>
        <w:gridCol w:w="992"/>
        <w:gridCol w:w="1418"/>
        <w:gridCol w:w="425"/>
        <w:gridCol w:w="1195"/>
        <w:gridCol w:w="35"/>
        <w:gridCol w:w="896"/>
        <w:gridCol w:w="2835"/>
      </w:tblGrid>
      <w:tr w:rsidR="00973784" w:rsidRPr="00973784" w:rsidTr="002B6022">
        <w:trPr>
          <w:trHeight w:val="638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2109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A34238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</w:t>
            </w:r>
            <w:r w:rsidR="0021095D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别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742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21095D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职位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666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单位</w:t>
            </w:r>
            <w:r w:rsidR="0021095D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641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590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8647" w:type="dxa"/>
            <w:gridSpan w:val="8"/>
            <w:vAlign w:val="center"/>
          </w:tcPr>
          <w:p w:rsidR="00A34238" w:rsidRPr="00973784" w:rsidRDefault="00A34238" w:rsidP="00973784">
            <w:pPr>
              <w:ind w:firstLineChars="200" w:firstLine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省市邮编：</w:t>
            </w:r>
          </w:p>
        </w:tc>
      </w:tr>
      <w:tr w:rsidR="00973784" w:rsidRPr="00973784" w:rsidTr="002B6022">
        <w:trPr>
          <w:trHeight w:val="514"/>
        </w:trPr>
        <w:tc>
          <w:tcPr>
            <w:tcW w:w="1242" w:type="dxa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住宿时间</w:t>
            </w:r>
          </w:p>
        </w:tc>
        <w:tc>
          <w:tcPr>
            <w:tcW w:w="8647" w:type="dxa"/>
            <w:gridSpan w:val="8"/>
            <w:vAlign w:val="center"/>
          </w:tcPr>
          <w:p w:rsidR="00C61D38" w:rsidRDefault="00C61D38" w:rsidP="00A34238">
            <w:pPr>
              <w:rPr>
                <w:rFonts w:ascii="宋体" w:eastAsia="宋体" w:hAnsi="宋体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请在□后划</w:t>
            </w:r>
            <w:r w:rsidRPr="00C61D38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√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19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20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21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不需要住宿</w:t>
            </w:r>
          </w:p>
        </w:tc>
        <w:bookmarkStart w:id="0" w:name="_GoBack"/>
        <w:bookmarkEnd w:id="0"/>
      </w:tr>
      <w:tr w:rsidR="00973784" w:rsidRPr="00973784" w:rsidTr="002B6022">
        <w:trPr>
          <w:trHeight w:val="514"/>
        </w:trPr>
        <w:tc>
          <w:tcPr>
            <w:tcW w:w="1242" w:type="dxa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是否为院士</w:t>
            </w:r>
          </w:p>
        </w:tc>
        <w:tc>
          <w:tcPr>
            <w:tcW w:w="3261" w:type="dxa"/>
            <w:gridSpan w:val="3"/>
            <w:vAlign w:val="center"/>
          </w:tcPr>
          <w:p w:rsid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</w:p>
          <w:p w:rsidR="00973784" w:rsidRP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1620" w:type="dxa"/>
            <w:gridSpan w:val="2"/>
            <w:shd w:val="pct10" w:color="auto" w:fill="auto"/>
            <w:vAlign w:val="center"/>
          </w:tcPr>
          <w:p w:rsidR="00973784" w:rsidRPr="002B6022" w:rsidRDefault="00973784" w:rsidP="00C61D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b/>
                <w:color w:val="000000" w:themeColor="text1"/>
                <w:sz w:val="18"/>
                <w:szCs w:val="18"/>
              </w:rPr>
              <w:t>是否是学会特邀主会场报告专家</w:t>
            </w:r>
          </w:p>
        </w:tc>
        <w:tc>
          <w:tcPr>
            <w:tcW w:w="3766" w:type="dxa"/>
            <w:gridSpan w:val="3"/>
            <w:vAlign w:val="center"/>
          </w:tcPr>
          <w:p w:rsid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</w:p>
          <w:p w:rsidR="00973784" w:rsidRP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C61D38" w:rsidRPr="00973784" w:rsidTr="002B6022">
        <w:trPr>
          <w:trHeight w:val="514"/>
        </w:trPr>
        <w:tc>
          <w:tcPr>
            <w:tcW w:w="3085" w:type="dxa"/>
            <w:gridSpan w:val="3"/>
            <w:shd w:val="pct10" w:color="auto" w:fill="auto"/>
            <w:vAlign w:val="center"/>
          </w:tcPr>
          <w:p w:rsidR="00C61D38" w:rsidRPr="00973784" w:rsidRDefault="00C61D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会场选择</w:t>
            </w:r>
          </w:p>
        </w:tc>
        <w:tc>
          <w:tcPr>
            <w:tcW w:w="6804" w:type="dxa"/>
            <w:gridSpan w:val="6"/>
            <w:vAlign w:val="center"/>
          </w:tcPr>
          <w:p w:rsidR="00C61D38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61D38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论坛主会场（各分会场代表</w:t>
            </w:r>
            <w:r w:rsidRPr="00C61D38">
              <w:rPr>
                <w:rFonts w:cstheme="minorHAnsi" w:hint="eastAsia"/>
                <w:color w:val="000000" w:themeColor="text1"/>
                <w:sz w:val="18"/>
                <w:szCs w:val="18"/>
              </w:rPr>
              <w:t>均需参加</w:t>
            </w:r>
            <w:r w:rsidRPr="00C61D38">
              <w:rPr>
                <w:rFonts w:cstheme="minorHAnsi" w:hint="eastAsia"/>
                <w:color w:val="000000" w:themeColor="text1"/>
                <w:sz w:val="18"/>
                <w:szCs w:val="18"/>
              </w:rPr>
              <w:t>11</w:t>
            </w:r>
            <w:r w:rsidRPr="00C61D38">
              <w:rPr>
                <w:rFonts w:cstheme="minorHAnsi" w:hint="eastAsia"/>
                <w:color w:val="000000" w:themeColor="text1"/>
                <w:sz w:val="18"/>
                <w:szCs w:val="18"/>
              </w:rPr>
              <w:t>月</w:t>
            </w:r>
            <w:r w:rsidRPr="00C61D38">
              <w:rPr>
                <w:rFonts w:cstheme="minorHAnsi" w:hint="eastAsia"/>
                <w:color w:val="000000" w:themeColor="text1"/>
                <w:sz w:val="18"/>
                <w:szCs w:val="18"/>
              </w:rPr>
              <w:t>20</w:t>
            </w:r>
            <w:r w:rsidRPr="00C61D38">
              <w:rPr>
                <w:rFonts w:cstheme="minorHAnsi" w:hint="eastAsia"/>
                <w:color w:val="000000" w:themeColor="text1"/>
                <w:sz w:val="18"/>
                <w:szCs w:val="18"/>
              </w:rPr>
              <w:t>日上午主会场会议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）</w:t>
            </w:r>
          </w:p>
          <w:p w:rsidR="00C61D38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第一分会场</w:t>
            </w:r>
            <w:r w:rsidR="00255FA2">
              <w:rPr>
                <w:rFonts w:cstheme="minorHAnsi" w:hint="eastAsia"/>
                <w:color w:val="000000" w:themeColor="text1"/>
                <w:sz w:val="18"/>
                <w:szCs w:val="18"/>
              </w:rPr>
              <w:t>:</w:t>
            </w:r>
            <w:r w:rsidR="00255FA2">
              <w:rPr>
                <w:rFonts w:cstheme="minorHAnsi" w:hint="eastAsia"/>
                <w:color w:val="000000" w:themeColor="text1"/>
                <w:sz w:val="18"/>
                <w:szCs w:val="18"/>
              </w:rPr>
              <w:t>第十五届军事海洋战略与发展论坛</w:t>
            </w:r>
          </w:p>
          <w:p w:rsidR="00C61D38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第二分会场</w:t>
            </w:r>
            <w:r w:rsidR="00255FA2">
              <w:rPr>
                <w:rFonts w:cstheme="minorHAnsi" w:hint="eastAsia"/>
                <w:color w:val="000000" w:themeColor="text1"/>
                <w:sz w:val="18"/>
                <w:szCs w:val="18"/>
              </w:rPr>
              <w:t>：深海采矿——机遇与环境挑战</w:t>
            </w:r>
          </w:p>
          <w:p w:rsidR="00C61D38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第三分会场</w:t>
            </w:r>
            <w:r w:rsidR="00255FA2">
              <w:rPr>
                <w:rFonts w:cstheme="minorHAnsi" w:hint="eastAsia"/>
                <w:color w:val="000000" w:themeColor="text1"/>
                <w:sz w:val="18"/>
                <w:szCs w:val="18"/>
              </w:rPr>
              <w:t>：海冰科学与技术研讨会</w:t>
            </w:r>
          </w:p>
          <w:p w:rsidR="00C61D38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第四分会场</w:t>
            </w:r>
            <w:r w:rsidR="001334C6">
              <w:rPr>
                <w:rFonts w:cstheme="minorHAnsi" w:hint="eastAsia"/>
                <w:color w:val="000000" w:themeColor="text1"/>
                <w:sz w:val="18"/>
                <w:szCs w:val="18"/>
              </w:rPr>
              <w:t>:</w:t>
            </w:r>
            <w:r w:rsidR="001334C6">
              <w:rPr>
                <w:rFonts w:cstheme="minorHAnsi" w:hint="eastAsia"/>
                <w:color w:val="000000" w:themeColor="text1"/>
                <w:sz w:val="18"/>
                <w:szCs w:val="18"/>
              </w:rPr>
              <w:t>风暴潮与海啸细化预报技术研究</w:t>
            </w:r>
          </w:p>
          <w:p w:rsidR="00C61D38" w:rsidRPr="002B6022" w:rsidRDefault="00C61D38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第五分会场</w:t>
            </w:r>
            <w:r w:rsidR="001334C6"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 w:rsidR="005472BB">
              <w:rPr>
                <w:rFonts w:cstheme="minorHAnsi" w:hint="eastAsia"/>
                <w:color w:val="000000" w:themeColor="text1"/>
                <w:sz w:val="18"/>
                <w:szCs w:val="18"/>
              </w:rPr>
              <w:t>赤潮防治与早期预警研究</w:t>
            </w:r>
          </w:p>
        </w:tc>
      </w:tr>
      <w:tr w:rsidR="00973784" w:rsidRPr="00973784" w:rsidTr="002B6022">
        <w:trPr>
          <w:trHeight w:val="514"/>
        </w:trPr>
        <w:tc>
          <w:tcPr>
            <w:tcW w:w="3085" w:type="dxa"/>
            <w:gridSpan w:val="3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您的财政部财行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[2016]71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号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文住宿标准</w:t>
            </w:r>
          </w:p>
        </w:tc>
        <w:tc>
          <w:tcPr>
            <w:tcW w:w="6804" w:type="dxa"/>
            <w:gridSpan w:val="6"/>
            <w:vAlign w:val="center"/>
          </w:tcPr>
          <w:p w:rsidR="00973784" w:rsidRPr="002B6022" w:rsidRDefault="00973784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等同于部级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(800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973784" w:rsidRPr="002B6022" w:rsidRDefault="00973784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等同于司局级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 xml:space="preserve">/ 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研究员级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(4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7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973784" w:rsidRPr="002B6022" w:rsidRDefault="00973784" w:rsidP="00B40CFF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其他人员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(3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3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73784" w:rsidRPr="00973784" w:rsidTr="002B6022">
        <w:trPr>
          <w:trHeight w:val="514"/>
        </w:trPr>
        <w:tc>
          <w:tcPr>
            <w:tcW w:w="3085" w:type="dxa"/>
            <w:gridSpan w:val="3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房间要求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*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住宿费由酒店按照出差补助标准收取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;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房间分配依实际情况进行调整</w:t>
            </w:r>
          </w:p>
        </w:tc>
        <w:tc>
          <w:tcPr>
            <w:tcW w:w="6804" w:type="dxa"/>
            <w:gridSpan w:val="6"/>
            <w:vAlign w:val="center"/>
          </w:tcPr>
          <w:p w:rsidR="00973784" w:rsidRPr="00973784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（单住）</w:t>
            </w:r>
          </w:p>
          <w:p w:rsidR="002B6022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（</w:t>
            </w:r>
            <w:r w:rsidR="00B40CFF">
              <w:rPr>
                <w:rFonts w:cstheme="minorHAnsi" w:hint="eastAsia"/>
                <w:color w:val="000000" w:themeColor="text1"/>
                <w:sz w:val="18"/>
                <w:szCs w:val="18"/>
              </w:rPr>
              <w:t>合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住）</w:t>
            </w:r>
          </w:p>
          <w:p w:rsidR="00973784" w:rsidRPr="002B6022" w:rsidRDefault="002B6022" w:rsidP="002B6022">
            <w:pPr>
              <w:ind w:firstLineChars="100" w:firstLine="18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*</w:t>
            </w: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请填写您合住人的相关信息，如未填写我们将随机为您安排</w:t>
            </w:r>
          </w:p>
          <w:p w:rsidR="002B6022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姓名：</w:t>
            </w:r>
          </w:p>
          <w:p w:rsidR="002B6022" w:rsidRPr="00973784" w:rsidRDefault="002B6022" w:rsidP="002B6022">
            <w:pPr>
              <w:ind w:firstLineChars="150" w:firstLine="2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手机号码</w:t>
            </w:r>
          </w:p>
        </w:tc>
      </w:tr>
      <w:tr w:rsidR="00973784" w:rsidRPr="00973784" w:rsidTr="002B6022">
        <w:trPr>
          <w:trHeight w:val="514"/>
        </w:trPr>
        <w:tc>
          <w:tcPr>
            <w:tcW w:w="2093" w:type="dxa"/>
            <w:gridSpan w:val="2"/>
            <w:shd w:val="pct10" w:color="auto" w:fill="auto"/>
            <w:vAlign w:val="center"/>
          </w:tcPr>
          <w:p w:rsidR="00973784" w:rsidRPr="00973784" w:rsidRDefault="00B40CFF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是否为学生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</w:p>
          <w:p w:rsidR="00973784" w:rsidRPr="00973784" w:rsidRDefault="002B6022" w:rsidP="002B602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973784" w:rsidRPr="00973784" w:rsidRDefault="00973784" w:rsidP="00B40CF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是否是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B40CFF">
              <w:rPr>
                <w:rFonts w:cstheme="minorHAnsi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海洋科学技术奖</w:t>
            </w:r>
            <w:r w:rsidR="0077178A" w:rsidRPr="0077178A">
              <w:rPr>
                <w:rFonts w:cstheme="minorHAnsi" w:hint="eastAsia"/>
                <w:b/>
                <w:bCs/>
                <w:color w:val="000000" w:themeColor="text1"/>
                <w:sz w:val="18"/>
                <w:szCs w:val="18"/>
              </w:rPr>
              <w:t>及获优图书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领奖人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2835" w:type="dxa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</w:p>
          <w:p w:rsidR="00973784" w:rsidRPr="00973784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</w:tr>
    </w:tbl>
    <w:p w:rsidR="002B6022" w:rsidRPr="005472BB" w:rsidRDefault="002B6022" w:rsidP="005472BB">
      <w:pPr>
        <w:spacing w:line="460" w:lineRule="exact"/>
        <w:rPr>
          <w:rFonts w:cstheme="minorHAnsi"/>
          <w:b/>
          <w:sz w:val="24"/>
          <w:szCs w:val="24"/>
        </w:rPr>
      </w:pPr>
      <w:r w:rsidRPr="002B6022">
        <w:rPr>
          <w:rFonts w:cstheme="minorHAnsi" w:hint="eastAsia"/>
          <w:b/>
        </w:rPr>
        <w:t>*</w:t>
      </w:r>
      <w:r w:rsidRPr="005472BB">
        <w:rPr>
          <w:rFonts w:cstheme="minorHAnsi" w:hint="eastAsia"/>
          <w:b/>
          <w:sz w:val="24"/>
          <w:szCs w:val="24"/>
        </w:rPr>
        <w:t>参会代表需支付会议注册费</w:t>
      </w:r>
      <w:r w:rsidR="00B40CFF" w:rsidRPr="005472BB">
        <w:rPr>
          <w:rFonts w:cstheme="minorHAnsi" w:hint="eastAsia"/>
          <w:b/>
          <w:sz w:val="24"/>
          <w:szCs w:val="24"/>
        </w:rPr>
        <w:t>1</w:t>
      </w:r>
      <w:r w:rsidRPr="005472BB">
        <w:rPr>
          <w:rFonts w:cstheme="minorHAnsi" w:hint="eastAsia"/>
          <w:b/>
          <w:sz w:val="24"/>
          <w:szCs w:val="24"/>
        </w:rPr>
        <w:t>00</w:t>
      </w:r>
      <w:r w:rsidR="00B40CFF" w:rsidRPr="005472BB">
        <w:rPr>
          <w:rFonts w:cstheme="minorHAnsi" w:hint="eastAsia"/>
          <w:b/>
          <w:sz w:val="24"/>
          <w:szCs w:val="24"/>
        </w:rPr>
        <w:t>0</w:t>
      </w:r>
      <w:r w:rsidRPr="005472BB">
        <w:rPr>
          <w:rFonts w:cstheme="minorHAnsi" w:hint="eastAsia"/>
          <w:b/>
          <w:sz w:val="24"/>
          <w:szCs w:val="24"/>
        </w:rPr>
        <w:t>元人民币，学生</w:t>
      </w:r>
      <w:r w:rsidR="00B40CFF" w:rsidRPr="005472BB">
        <w:rPr>
          <w:rFonts w:cstheme="minorHAnsi" w:hint="eastAsia"/>
          <w:b/>
          <w:sz w:val="24"/>
          <w:szCs w:val="24"/>
        </w:rPr>
        <w:t>5</w:t>
      </w:r>
      <w:r w:rsidRPr="005472BB">
        <w:rPr>
          <w:rFonts w:cstheme="minorHAnsi" w:hint="eastAsia"/>
          <w:b/>
          <w:sz w:val="24"/>
          <w:szCs w:val="24"/>
        </w:rPr>
        <w:t>00</w:t>
      </w:r>
      <w:r w:rsidRPr="005472BB">
        <w:rPr>
          <w:rFonts w:cstheme="minorHAnsi" w:hint="eastAsia"/>
          <w:b/>
          <w:sz w:val="24"/>
          <w:szCs w:val="24"/>
        </w:rPr>
        <w:t>元人民币。</w:t>
      </w:r>
      <w:r w:rsidR="00251E61" w:rsidRPr="005472BB">
        <w:rPr>
          <w:rFonts w:cstheme="minorHAnsi" w:hint="eastAsia"/>
          <w:b/>
          <w:sz w:val="24"/>
          <w:szCs w:val="24"/>
        </w:rPr>
        <w:t>开具正规发票</w:t>
      </w:r>
    </w:p>
    <w:p w:rsidR="00007410" w:rsidRPr="005472BB" w:rsidRDefault="00946C68" w:rsidP="005472BB">
      <w:pPr>
        <w:adjustRightInd w:val="0"/>
        <w:spacing w:line="460" w:lineRule="exact"/>
        <w:rPr>
          <w:rFonts w:cstheme="minorHAnsi"/>
          <w:b/>
          <w:sz w:val="24"/>
          <w:szCs w:val="24"/>
        </w:rPr>
      </w:pPr>
      <w:r w:rsidRPr="005472BB">
        <w:rPr>
          <w:rFonts w:cstheme="minorHAnsi" w:hint="eastAsia"/>
          <w:b/>
          <w:sz w:val="24"/>
          <w:szCs w:val="24"/>
        </w:rPr>
        <w:t>各分会场参会代表请将回执</w:t>
      </w:r>
      <w:r w:rsidRPr="005472BB">
        <w:rPr>
          <w:rFonts w:cstheme="minorHAnsi" w:hint="eastAsia"/>
          <w:b/>
          <w:sz w:val="24"/>
          <w:szCs w:val="24"/>
        </w:rPr>
        <w:t>10</w:t>
      </w:r>
      <w:r w:rsidRPr="005472BB">
        <w:rPr>
          <w:rFonts w:cstheme="minorHAnsi" w:hint="eastAsia"/>
          <w:b/>
          <w:sz w:val="24"/>
          <w:szCs w:val="24"/>
        </w:rPr>
        <w:t>月</w:t>
      </w:r>
      <w:r w:rsidRPr="005472BB">
        <w:rPr>
          <w:rFonts w:cstheme="minorHAnsi" w:hint="eastAsia"/>
          <w:b/>
          <w:sz w:val="24"/>
          <w:szCs w:val="24"/>
        </w:rPr>
        <w:t>10</w:t>
      </w:r>
      <w:r w:rsidRPr="005472BB">
        <w:rPr>
          <w:rFonts w:cstheme="minorHAnsi" w:hint="eastAsia"/>
          <w:b/>
          <w:sz w:val="24"/>
          <w:szCs w:val="24"/>
        </w:rPr>
        <w:t>号之前发送到各分会场联系人邮箱</w:t>
      </w:r>
      <w:r w:rsidR="00CA6724" w:rsidRPr="005472BB">
        <w:rPr>
          <w:rFonts w:cstheme="minorHAnsi" w:hint="eastAsia"/>
          <w:b/>
          <w:sz w:val="24"/>
          <w:szCs w:val="24"/>
        </w:rPr>
        <w:t>,</w:t>
      </w:r>
      <w:r w:rsidR="00CA6724" w:rsidRPr="005472BB">
        <w:rPr>
          <w:rFonts w:asciiTheme="minorEastAsia" w:hAnsiTheme="minorEastAsia"/>
          <w:sz w:val="24"/>
          <w:szCs w:val="24"/>
        </w:rPr>
        <w:t xml:space="preserve"> </w:t>
      </w:r>
      <w:r w:rsidR="00CA6724" w:rsidRPr="005472BB">
        <w:rPr>
          <w:rFonts w:cstheme="minorHAnsi" w:hint="eastAsia"/>
          <w:b/>
          <w:sz w:val="24"/>
          <w:szCs w:val="24"/>
        </w:rPr>
        <w:t>第一分会场邮箱</w:t>
      </w:r>
      <w:r w:rsidR="00CA6724" w:rsidRPr="005472BB">
        <w:rPr>
          <w:rFonts w:cstheme="minorHAnsi"/>
          <w:b/>
          <w:sz w:val="24"/>
          <w:szCs w:val="24"/>
        </w:rPr>
        <w:t>zwg04lljshy@126.com</w:t>
      </w:r>
      <w:r w:rsidR="00CA6724" w:rsidRPr="005472BB">
        <w:rPr>
          <w:rFonts w:cstheme="minorHAnsi" w:hint="eastAsia"/>
          <w:b/>
          <w:sz w:val="24"/>
          <w:szCs w:val="24"/>
        </w:rPr>
        <w:t>；第二分会场邮箱</w:t>
      </w:r>
      <w:r w:rsidR="00CA6724" w:rsidRPr="005472BB">
        <w:rPr>
          <w:rFonts w:cstheme="minorHAnsi" w:hint="eastAsia"/>
          <w:b/>
          <w:sz w:val="24"/>
          <w:szCs w:val="24"/>
        </w:rPr>
        <w:t>yjwang@sio.org.cn</w:t>
      </w:r>
      <w:r w:rsidR="00CA6724" w:rsidRPr="005472BB">
        <w:rPr>
          <w:rFonts w:cstheme="minorHAnsi" w:hint="eastAsia"/>
          <w:b/>
          <w:sz w:val="24"/>
          <w:szCs w:val="24"/>
        </w:rPr>
        <w:t>；</w:t>
      </w:r>
      <w:r w:rsidR="00F53372" w:rsidRPr="005472BB">
        <w:rPr>
          <w:rFonts w:cstheme="minorHAnsi" w:hint="eastAsia"/>
          <w:b/>
          <w:sz w:val="24"/>
          <w:szCs w:val="24"/>
        </w:rPr>
        <w:t>第三分会场邮箱</w:t>
      </w:r>
      <w:r w:rsidR="00F53372" w:rsidRPr="005472BB">
        <w:rPr>
          <w:rFonts w:cstheme="minorHAnsi" w:hint="eastAsia"/>
          <w:b/>
          <w:sz w:val="24"/>
          <w:szCs w:val="24"/>
        </w:rPr>
        <w:t>anliang_wang@163.com;</w:t>
      </w:r>
      <w:r w:rsidR="001334C6" w:rsidRPr="005472BB">
        <w:rPr>
          <w:rFonts w:cstheme="minorHAnsi" w:hint="eastAsia"/>
          <w:b/>
          <w:sz w:val="24"/>
          <w:szCs w:val="24"/>
        </w:rPr>
        <w:t>第四分会场邮箱：</w:t>
      </w:r>
      <w:r w:rsidR="00007410" w:rsidRPr="005472BB">
        <w:rPr>
          <w:rFonts w:cstheme="minorHAnsi" w:hint="eastAsia"/>
          <w:b/>
          <w:sz w:val="24"/>
          <w:szCs w:val="24"/>
        </w:rPr>
        <w:t>litao_0613@163.com;</w:t>
      </w:r>
      <w:r w:rsidR="005472BB" w:rsidRPr="005472BB">
        <w:rPr>
          <w:rFonts w:cstheme="minorHAnsi" w:hint="eastAsia"/>
          <w:b/>
          <w:sz w:val="24"/>
          <w:szCs w:val="24"/>
        </w:rPr>
        <w:t>第五分会场邮箱：</w:t>
      </w:r>
      <w:r w:rsidR="005472BB" w:rsidRPr="005472BB">
        <w:rPr>
          <w:rFonts w:cstheme="minorHAnsi" w:hint="eastAsia"/>
          <w:b/>
          <w:sz w:val="24"/>
          <w:szCs w:val="24"/>
        </w:rPr>
        <w:t>tfg8@163.com</w:t>
      </w:r>
      <w:r w:rsidR="005472BB">
        <w:rPr>
          <w:rFonts w:cstheme="minorHAnsi" w:hint="eastAsia"/>
          <w:b/>
          <w:sz w:val="24"/>
          <w:szCs w:val="24"/>
        </w:rPr>
        <w:t>;</w:t>
      </w:r>
    </w:p>
    <w:p w:rsidR="00946C68" w:rsidRPr="005472BB" w:rsidRDefault="00CA6724" w:rsidP="005472BB">
      <w:pPr>
        <w:adjustRightInd w:val="0"/>
        <w:spacing w:line="460" w:lineRule="exact"/>
        <w:contextualSpacing/>
        <w:rPr>
          <w:rFonts w:cstheme="minorHAnsi"/>
          <w:b/>
          <w:sz w:val="24"/>
          <w:szCs w:val="24"/>
        </w:rPr>
      </w:pPr>
      <w:r w:rsidRPr="005472BB">
        <w:rPr>
          <w:rFonts w:cstheme="minorHAnsi" w:hint="eastAsia"/>
          <w:b/>
          <w:sz w:val="24"/>
          <w:szCs w:val="24"/>
        </w:rPr>
        <w:t>海洋科学技术奖及获优图书参会者邮箱</w:t>
      </w:r>
      <w:r w:rsidRPr="005472BB">
        <w:rPr>
          <w:rFonts w:cstheme="minorHAnsi" w:hint="eastAsia"/>
          <w:b/>
          <w:sz w:val="24"/>
          <w:szCs w:val="24"/>
        </w:rPr>
        <w:t>sure4322@163.com</w:t>
      </w:r>
      <w:r w:rsidR="00605B15" w:rsidRPr="005472BB">
        <w:rPr>
          <w:rFonts w:cstheme="minorHAnsi" w:hint="eastAsia"/>
          <w:b/>
          <w:sz w:val="24"/>
          <w:szCs w:val="24"/>
        </w:rPr>
        <w:t>；主会场邮箱</w:t>
      </w:r>
      <w:r w:rsidR="00605B15" w:rsidRPr="005472BB">
        <w:rPr>
          <w:rFonts w:cstheme="minorHAnsi" w:hint="eastAsia"/>
          <w:b/>
          <w:sz w:val="24"/>
          <w:szCs w:val="24"/>
        </w:rPr>
        <w:t>1612135900@qq.com</w:t>
      </w:r>
    </w:p>
    <w:sectPr w:rsidR="00946C68" w:rsidRPr="005472BB" w:rsidSect="00CA6724">
      <w:pgSz w:w="11906" w:h="16838"/>
      <w:pgMar w:top="1276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2D" w:rsidRDefault="0021452D" w:rsidP="0021095D">
      <w:r>
        <w:separator/>
      </w:r>
    </w:p>
  </w:endnote>
  <w:endnote w:type="continuationSeparator" w:id="1">
    <w:p w:rsidR="0021452D" w:rsidRDefault="0021452D" w:rsidP="0021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2D" w:rsidRDefault="0021452D" w:rsidP="0021095D">
      <w:r>
        <w:separator/>
      </w:r>
    </w:p>
  </w:footnote>
  <w:footnote w:type="continuationSeparator" w:id="1">
    <w:p w:rsidR="0021452D" w:rsidRDefault="0021452D" w:rsidP="0021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AD7"/>
    <w:multiLevelType w:val="hybridMultilevel"/>
    <w:tmpl w:val="CF2668DA"/>
    <w:lvl w:ilvl="0" w:tplc="BE30BAB8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CA5CCF"/>
    <w:multiLevelType w:val="hybridMultilevel"/>
    <w:tmpl w:val="E098B41A"/>
    <w:lvl w:ilvl="0" w:tplc="7D244300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362"/>
    <w:rsid w:val="00007410"/>
    <w:rsid w:val="000C18D8"/>
    <w:rsid w:val="001334C6"/>
    <w:rsid w:val="00146738"/>
    <w:rsid w:val="00156B05"/>
    <w:rsid w:val="0021095D"/>
    <w:rsid w:val="0021452D"/>
    <w:rsid w:val="00251E61"/>
    <w:rsid w:val="00255FA2"/>
    <w:rsid w:val="002834F5"/>
    <w:rsid w:val="002B6022"/>
    <w:rsid w:val="00442D0C"/>
    <w:rsid w:val="005472BB"/>
    <w:rsid w:val="00605B15"/>
    <w:rsid w:val="006B1362"/>
    <w:rsid w:val="006F6E1A"/>
    <w:rsid w:val="0077178A"/>
    <w:rsid w:val="007C6EE0"/>
    <w:rsid w:val="007E0DC2"/>
    <w:rsid w:val="00946C68"/>
    <w:rsid w:val="00973784"/>
    <w:rsid w:val="0099326E"/>
    <w:rsid w:val="009B6134"/>
    <w:rsid w:val="00A264DC"/>
    <w:rsid w:val="00A34238"/>
    <w:rsid w:val="00B40CFF"/>
    <w:rsid w:val="00B5573D"/>
    <w:rsid w:val="00BE4B2D"/>
    <w:rsid w:val="00C61D38"/>
    <w:rsid w:val="00C71CAF"/>
    <w:rsid w:val="00C72BD4"/>
    <w:rsid w:val="00CA6724"/>
    <w:rsid w:val="00D26B84"/>
    <w:rsid w:val="00D71223"/>
    <w:rsid w:val="00E15867"/>
    <w:rsid w:val="00E2031B"/>
    <w:rsid w:val="00F11EEF"/>
    <w:rsid w:val="00F4466F"/>
    <w:rsid w:val="00F53372"/>
    <w:rsid w:val="00F9071A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3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3784"/>
    <w:rPr>
      <w:sz w:val="18"/>
      <w:szCs w:val="18"/>
    </w:rPr>
  </w:style>
  <w:style w:type="paragraph" w:styleId="a5">
    <w:name w:val="List Paragraph"/>
    <w:basedOn w:val="a"/>
    <w:uiPriority w:val="34"/>
    <w:qFormat/>
    <w:rsid w:val="0097378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09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0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3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3784"/>
    <w:rPr>
      <w:sz w:val="18"/>
      <w:szCs w:val="18"/>
    </w:rPr>
  </w:style>
  <w:style w:type="paragraph" w:styleId="a5">
    <w:name w:val="List Paragraph"/>
    <w:basedOn w:val="a"/>
    <w:uiPriority w:val="34"/>
    <w:qFormat/>
    <w:rsid w:val="0097378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09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0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Jewel (RX)</dc:creator>
  <cp:keywords/>
  <dc:description/>
  <cp:lastModifiedBy>dreamsummit</cp:lastModifiedBy>
  <cp:revision>18</cp:revision>
  <cp:lastPrinted>2017-09-20T07:21:00Z</cp:lastPrinted>
  <dcterms:created xsi:type="dcterms:W3CDTF">2017-06-06T13:00:00Z</dcterms:created>
  <dcterms:modified xsi:type="dcterms:W3CDTF">2018-09-04T01:55:00Z</dcterms:modified>
</cp:coreProperties>
</file>