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5944" w14:textId="4326411B" w:rsidR="00F545F3" w:rsidRPr="009005DF" w:rsidRDefault="00D573FB" w:rsidP="00D573FB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noProof/>
          <w:sz w:val="32"/>
          <w:szCs w:val="32"/>
        </w:rPr>
        <w:t xml:space="preserve"> </w:t>
      </w:r>
      <w:r w:rsidR="00000000">
        <w:rPr>
          <w:rFonts w:ascii="宋体" w:hAnsi="宋体" w:hint="eastAsia"/>
          <w:b/>
          <w:noProof/>
          <w:sz w:val="32"/>
          <w:szCs w:val="32"/>
        </w:rPr>
        <w:pict w14:anchorId="651B47A3">
          <v:line id="直接连接符 1" o:spid="_x0000_s2050" style="position:absolute;left:0;text-align:left;z-index:251659264;visibility:visible;mso-position-horizontal-relative:text;mso-position-vertical-relative:text" from="257.25pt,710.15pt" to="388.5pt,7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" o:allowincell="f"/>
        </w:pict>
      </w:r>
      <w:r w:rsidR="008511D6" w:rsidRPr="008511D6">
        <w:rPr>
          <w:rFonts w:ascii="宋体" w:hAnsi="宋体" w:hint="eastAsia"/>
          <w:b/>
          <w:sz w:val="32"/>
          <w:szCs w:val="32"/>
        </w:rPr>
        <w:t>《潮间带泥质沉积物间隙水的原位采集 薄膜扩散平衡法》</w:t>
      </w:r>
      <w:r w:rsidR="00F545F3" w:rsidRPr="009005DF">
        <w:rPr>
          <w:rFonts w:ascii="宋体" w:hAnsi="宋体" w:hint="eastAsia"/>
          <w:b/>
          <w:sz w:val="32"/>
          <w:szCs w:val="32"/>
        </w:rPr>
        <w:t>标准征求意见回执</w:t>
      </w:r>
      <w:r w:rsidR="006C3CB3">
        <w:rPr>
          <w:rFonts w:ascii="宋体" w:hAnsi="宋体" w:hint="eastAsia"/>
          <w:b/>
          <w:sz w:val="32"/>
          <w:szCs w:val="32"/>
        </w:rPr>
        <w:t>表</w:t>
      </w:r>
    </w:p>
    <w:p w14:paraId="6AC8447E" w14:textId="77777777" w:rsidR="00F545F3" w:rsidRPr="003B2F6E" w:rsidRDefault="00F545F3" w:rsidP="0006517E">
      <w:pPr>
        <w:jc w:val="center"/>
        <w:rPr>
          <w:rFonts w:ascii="仿宋_GB2312" w:eastAsia="仿宋_GB2312" w:hAnsi="仿宋" w:hint="eastAsia"/>
          <w:sz w:val="28"/>
        </w:rPr>
      </w:pPr>
      <w:r w:rsidRPr="003B2F6E">
        <w:rPr>
          <w:rFonts w:ascii="仿宋_GB2312" w:eastAsia="仿宋_GB2312" w:hAnsi="仿宋" w:hint="eastAsia"/>
          <w:sz w:val="28"/>
        </w:rPr>
        <w:t xml:space="preserve">                                                    </w:t>
      </w:r>
      <w:r w:rsidR="0006517E">
        <w:rPr>
          <w:rFonts w:ascii="仿宋_GB2312" w:eastAsia="仿宋_GB2312" w:hAnsi="仿宋" w:hint="eastAsia"/>
          <w:sz w:val="28"/>
        </w:rPr>
        <w:t xml:space="preserve">                            </w:t>
      </w:r>
      <w:r w:rsidRPr="003B2F6E">
        <w:rPr>
          <w:rFonts w:ascii="仿宋_GB2312" w:eastAsia="仿宋_GB2312" w:hAnsi="仿宋" w:hint="eastAsia"/>
          <w:sz w:val="28"/>
        </w:rPr>
        <w:t>共   页  第   页</w:t>
      </w:r>
    </w:p>
    <w:tbl>
      <w:tblPr>
        <w:tblW w:w="14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675"/>
        <w:gridCol w:w="1550"/>
        <w:gridCol w:w="3575"/>
        <w:gridCol w:w="2125"/>
        <w:gridCol w:w="945"/>
        <w:gridCol w:w="3733"/>
      </w:tblGrid>
      <w:tr w:rsidR="00F545F3" w:rsidRPr="003B2F6E" w14:paraId="059873AB" w14:textId="77777777" w:rsidTr="0006517E">
        <w:trPr>
          <w:trHeight w:val="569"/>
        </w:trPr>
        <w:tc>
          <w:tcPr>
            <w:tcW w:w="843" w:type="dxa"/>
            <w:vAlign w:val="center"/>
          </w:tcPr>
          <w:p w14:paraId="1FF877DB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75" w:type="dxa"/>
            <w:vAlign w:val="center"/>
          </w:tcPr>
          <w:p w14:paraId="1A1ADD8F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标准条款号</w:t>
            </w:r>
          </w:p>
        </w:tc>
        <w:tc>
          <w:tcPr>
            <w:tcW w:w="7250" w:type="dxa"/>
            <w:gridSpan w:val="3"/>
            <w:vAlign w:val="center"/>
          </w:tcPr>
          <w:p w14:paraId="13B277FD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主  要  意  见</w:t>
            </w:r>
          </w:p>
        </w:tc>
        <w:tc>
          <w:tcPr>
            <w:tcW w:w="4678" w:type="dxa"/>
            <w:gridSpan w:val="2"/>
            <w:vAlign w:val="center"/>
          </w:tcPr>
          <w:p w14:paraId="40B1F1DD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理  由</w:t>
            </w:r>
          </w:p>
        </w:tc>
      </w:tr>
      <w:tr w:rsidR="00F545F3" w:rsidRPr="003B2F6E" w14:paraId="43FFCE6E" w14:textId="77777777" w:rsidTr="0006517E">
        <w:trPr>
          <w:trHeight w:val="1077"/>
        </w:trPr>
        <w:tc>
          <w:tcPr>
            <w:tcW w:w="843" w:type="dxa"/>
            <w:vAlign w:val="center"/>
          </w:tcPr>
          <w:p w14:paraId="449A2C6E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69A75279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b/>
                <w:sz w:val="24"/>
                <w:szCs w:val="24"/>
              </w:rPr>
              <w:t>总体意见</w:t>
            </w:r>
          </w:p>
        </w:tc>
        <w:tc>
          <w:tcPr>
            <w:tcW w:w="7250" w:type="dxa"/>
            <w:gridSpan w:val="3"/>
            <w:vAlign w:val="center"/>
          </w:tcPr>
          <w:p w14:paraId="5313D5FB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B04D8D9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F545F3" w:rsidRPr="003B2F6E" w14:paraId="2BD34288" w14:textId="77777777" w:rsidTr="0006517E">
        <w:trPr>
          <w:trHeight w:val="1077"/>
        </w:trPr>
        <w:tc>
          <w:tcPr>
            <w:tcW w:w="843" w:type="dxa"/>
            <w:vAlign w:val="center"/>
          </w:tcPr>
          <w:p w14:paraId="479F2462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F4395F3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14:paraId="1EDC56A8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5F53A89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F545F3" w:rsidRPr="003B2F6E" w14:paraId="2B6773B4" w14:textId="77777777" w:rsidTr="0006517E">
        <w:trPr>
          <w:trHeight w:val="1077"/>
        </w:trPr>
        <w:tc>
          <w:tcPr>
            <w:tcW w:w="843" w:type="dxa"/>
            <w:vAlign w:val="center"/>
          </w:tcPr>
          <w:p w14:paraId="62AC2E0D" w14:textId="77777777" w:rsidR="00F545F3" w:rsidRPr="003B2F6E" w:rsidRDefault="00F545F3" w:rsidP="009807A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26F8FFA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14:paraId="0CF328D7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7726A5E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06517E" w:rsidRPr="003B2F6E" w14:paraId="707331F2" w14:textId="77777777" w:rsidTr="0006517E">
        <w:trPr>
          <w:trHeight w:val="1077"/>
        </w:trPr>
        <w:tc>
          <w:tcPr>
            <w:tcW w:w="843" w:type="dxa"/>
            <w:vAlign w:val="center"/>
          </w:tcPr>
          <w:p w14:paraId="3ACE8999" w14:textId="77777777" w:rsidR="0006517E" w:rsidRPr="003B2F6E" w:rsidRDefault="0006517E" w:rsidP="009807A7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208177D1" w14:textId="77777777" w:rsidR="0006517E" w:rsidRPr="003B2F6E" w:rsidRDefault="0006517E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7250" w:type="dxa"/>
            <w:gridSpan w:val="3"/>
            <w:vAlign w:val="center"/>
          </w:tcPr>
          <w:p w14:paraId="21DE6079" w14:textId="77777777" w:rsidR="0006517E" w:rsidRPr="003B2F6E" w:rsidRDefault="0006517E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B27C9BC" w14:textId="77777777" w:rsidR="0006517E" w:rsidRPr="003B2F6E" w:rsidRDefault="0006517E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F545F3" w:rsidRPr="003B2F6E" w14:paraId="6582CD94" w14:textId="77777777" w:rsidTr="0006517E">
        <w:trPr>
          <w:trHeight w:val="1409"/>
        </w:trPr>
        <w:tc>
          <w:tcPr>
            <w:tcW w:w="4068" w:type="dxa"/>
            <w:gridSpan w:val="3"/>
            <w:vAlign w:val="center"/>
          </w:tcPr>
          <w:p w14:paraId="0E500C79" w14:textId="77777777" w:rsidR="00F545F3" w:rsidRPr="003B2F6E" w:rsidRDefault="00F545F3" w:rsidP="009807A7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sz w:val="24"/>
                <w:szCs w:val="24"/>
              </w:rPr>
              <w:t>说明：</w:t>
            </w:r>
          </w:p>
          <w:p w14:paraId="2FFB45AA" w14:textId="77777777" w:rsidR="00F545F3" w:rsidRPr="003B2F6E" w:rsidRDefault="00F545F3" w:rsidP="009807A7">
            <w:pPr>
              <w:ind w:firstLineChars="200" w:firstLine="48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sz w:val="24"/>
                <w:szCs w:val="24"/>
              </w:rPr>
              <w:t>1.如纸面不够可另附页。</w:t>
            </w:r>
          </w:p>
          <w:p w14:paraId="55AC5E14" w14:textId="77777777" w:rsidR="00F545F3" w:rsidRPr="003B2F6E" w:rsidRDefault="00F545F3" w:rsidP="009807A7">
            <w:pPr>
              <w:ind w:firstLineChars="200" w:firstLine="48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B2F6E">
              <w:rPr>
                <w:rFonts w:ascii="仿宋_GB2312" w:eastAsia="仿宋_GB2312" w:hAnsi="仿宋" w:hint="eastAsia"/>
                <w:sz w:val="24"/>
                <w:szCs w:val="24"/>
              </w:rPr>
              <w:t>2.本表为技术档案之一，寄出前请加盖公章。</w:t>
            </w:r>
          </w:p>
        </w:tc>
        <w:tc>
          <w:tcPr>
            <w:tcW w:w="3575" w:type="dxa"/>
          </w:tcPr>
          <w:p w14:paraId="50A1FE81" w14:textId="77777777" w:rsidR="00F545F3" w:rsidRPr="00335BB4" w:rsidRDefault="00F545F3" w:rsidP="009807A7">
            <w:pPr>
              <w:spacing w:line="40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35BB4">
              <w:rPr>
                <w:rFonts w:ascii="仿宋_GB2312" w:eastAsia="仿宋_GB2312" w:hAnsi="仿宋" w:hint="eastAsia"/>
                <w:sz w:val="24"/>
                <w:szCs w:val="24"/>
              </w:rPr>
              <w:t>意见提出人签字、电话</w:t>
            </w:r>
          </w:p>
        </w:tc>
        <w:tc>
          <w:tcPr>
            <w:tcW w:w="3070" w:type="dxa"/>
            <w:gridSpan w:val="2"/>
          </w:tcPr>
          <w:p w14:paraId="71AD8183" w14:textId="77777777" w:rsidR="00F545F3" w:rsidRPr="00335BB4" w:rsidRDefault="00F545F3" w:rsidP="009807A7">
            <w:pPr>
              <w:spacing w:line="40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35BB4">
              <w:rPr>
                <w:rFonts w:ascii="仿宋_GB2312" w:eastAsia="仿宋_GB2312" w:hAnsi="仿宋" w:hint="eastAsia"/>
                <w:sz w:val="24"/>
                <w:szCs w:val="24"/>
              </w:rPr>
              <w:t>技术负责人签字</w:t>
            </w:r>
          </w:p>
        </w:tc>
        <w:tc>
          <w:tcPr>
            <w:tcW w:w="3733" w:type="dxa"/>
          </w:tcPr>
          <w:p w14:paraId="284E78F3" w14:textId="77777777" w:rsidR="00F545F3" w:rsidRPr="00335BB4" w:rsidRDefault="00F545F3" w:rsidP="009807A7">
            <w:pPr>
              <w:spacing w:line="40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35BB4">
              <w:rPr>
                <w:rFonts w:ascii="仿宋_GB2312" w:eastAsia="仿宋_GB2312" w:hAnsi="仿宋" w:hint="eastAsia"/>
                <w:sz w:val="24"/>
                <w:szCs w:val="24"/>
              </w:rPr>
              <w:t>提出意见单位盖章</w:t>
            </w:r>
          </w:p>
        </w:tc>
      </w:tr>
    </w:tbl>
    <w:p w14:paraId="661595A8" w14:textId="77777777" w:rsidR="001867A7" w:rsidRDefault="001867A7" w:rsidP="0006517E">
      <w:pPr>
        <w:spacing w:line="500" w:lineRule="exact"/>
      </w:pPr>
    </w:p>
    <w:sectPr w:rsidR="001867A7" w:rsidSect="001867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D049" w14:textId="77777777" w:rsidR="00320133" w:rsidRDefault="00320133" w:rsidP="00F545F3">
      <w:r>
        <w:separator/>
      </w:r>
    </w:p>
  </w:endnote>
  <w:endnote w:type="continuationSeparator" w:id="0">
    <w:p w14:paraId="7E205015" w14:textId="77777777" w:rsidR="00320133" w:rsidRDefault="00320133" w:rsidP="00F5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4FEB" w14:textId="77777777" w:rsidR="00320133" w:rsidRDefault="00320133" w:rsidP="00F545F3">
      <w:r>
        <w:separator/>
      </w:r>
    </w:p>
  </w:footnote>
  <w:footnote w:type="continuationSeparator" w:id="0">
    <w:p w14:paraId="222411FA" w14:textId="77777777" w:rsidR="00320133" w:rsidRDefault="00320133" w:rsidP="00F54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9CD"/>
    <w:rsid w:val="0006517E"/>
    <w:rsid w:val="001867A7"/>
    <w:rsid w:val="002C3722"/>
    <w:rsid w:val="002D12DF"/>
    <w:rsid w:val="002D5523"/>
    <w:rsid w:val="002F2B3B"/>
    <w:rsid w:val="00320133"/>
    <w:rsid w:val="003219CD"/>
    <w:rsid w:val="00370ACD"/>
    <w:rsid w:val="006C3CB3"/>
    <w:rsid w:val="006F4EF6"/>
    <w:rsid w:val="007170B3"/>
    <w:rsid w:val="007179C1"/>
    <w:rsid w:val="0075499E"/>
    <w:rsid w:val="007A2B13"/>
    <w:rsid w:val="008048BD"/>
    <w:rsid w:val="008511D6"/>
    <w:rsid w:val="009663EC"/>
    <w:rsid w:val="00BB3DF3"/>
    <w:rsid w:val="00BB47EC"/>
    <w:rsid w:val="00D27780"/>
    <w:rsid w:val="00D53789"/>
    <w:rsid w:val="00D573FB"/>
    <w:rsid w:val="00ED6BAC"/>
    <w:rsid w:val="00F545F3"/>
    <w:rsid w:val="00F73014"/>
    <w:rsid w:val="00F93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46C36F9"/>
  <w15:docId w15:val="{8A2D1C51-936A-4A9D-B6EB-E145A828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5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45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4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45F3"/>
    <w:rPr>
      <w:sz w:val="18"/>
      <w:szCs w:val="18"/>
    </w:rPr>
  </w:style>
  <w:style w:type="paragraph" w:customStyle="1" w:styleId="a7">
    <w:name w:val="标准文件_文件名称"/>
    <w:basedOn w:val="a"/>
    <w:next w:val="a"/>
    <w:qFormat/>
    <w:rsid w:val="00D573FB"/>
    <w:pPr>
      <w:framePr w:w="9639" w:h="6976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213</Characters>
  <Application>Microsoft Office Word</Application>
  <DocSecurity>0</DocSecurity>
  <Lines>1</Lines>
  <Paragraphs>1</Paragraphs>
  <ScaleCrop>false</ScaleCrop>
  <Company>ncosm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陈华</dc:creator>
  <cp:lastModifiedBy>yuan xu</cp:lastModifiedBy>
  <cp:revision>9</cp:revision>
  <dcterms:created xsi:type="dcterms:W3CDTF">2021-09-22T07:36:00Z</dcterms:created>
  <dcterms:modified xsi:type="dcterms:W3CDTF">2025-12-22T01:46:00Z</dcterms:modified>
</cp:coreProperties>
</file>