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94" w:rsidRDefault="00B85794">
      <w:pPr>
        <w:widowControl/>
        <w:adjustRightInd w:val="0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B85794" w:rsidRDefault="00D1228B">
      <w:pPr>
        <w:spacing w:line="560" w:lineRule="exact"/>
        <w:ind w:leftChars="-95" w:left="-199" w:firstLineChars="55" w:firstLine="24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海洋优秀科技图书推荐表</w:t>
      </w:r>
    </w:p>
    <w:p w:rsidR="00B85794" w:rsidRDefault="00B85794">
      <w:pPr>
        <w:spacing w:line="3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776"/>
        <w:gridCol w:w="1080"/>
        <w:gridCol w:w="1440"/>
        <w:gridCol w:w="2568"/>
      </w:tblGrid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    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出版单位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者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责任编辑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图书分类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出版日期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字（幅）数</w:t>
            </w:r>
          </w:p>
        </w:tc>
        <w:tc>
          <w:tcPr>
            <w:tcW w:w="162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6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开本</w:t>
            </w:r>
          </w:p>
        </w:tc>
        <w:tc>
          <w:tcPr>
            <w:tcW w:w="108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印    数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读者对象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 行 量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156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著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394"/>
          <w:jc w:val="center"/>
        </w:trPr>
        <w:tc>
          <w:tcPr>
            <w:tcW w:w="1980" w:type="dxa"/>
            <w:vAlign w:val="center"/>
          </w:tcPr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内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</w:tc>
        <w:tc>
          <w:tcPr>
            <w:tcW w:w="7484" w:type="dxa"/>
            <w:gridSpan w:val="5"/>
          </w:tcPr>
          <w:p w:rsidR="00B85794" w:rsidRDefault="00D1228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（600字以内）</w:t>
            </w:r>
          </w:p>
        </w:tc>
      </w:tr>
      <w:tr w:rsidR="00B85794" w:rsidTr="00D1228B">
        <w:trPr>
          <w:trHeight w:val="2415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编校质量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自检情况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719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参评单位意见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B85794" w:rsidRDefault="00D1228B">
            <w:pPr>
              <w:ind w:leftChars="855" w:left="1795"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日（单位盖章）</w:t>
            </w:r>
          </w:p>
        </w:tc>
      </w:tr>
    </w:tbl>
    <w:p w:rsidR="00B85794" w:rsidRDefault="00B85794">
      <w:pPr>
        <w:ind w:rightChars="-441" w:right="-926"/>
        <w:rPr>
          <w:rFonts w:ascii="仿宋" w:eastAsia="仿宋" w:hAnsi="仿宋"/>
          <w:sz w:val="28"/>
          <w:szCs w:val="28"/>
        </w:rPr>
      </w:pPr>
    </w:p>
    <w:p w:rsidR="00B85794" w:rsidRDefault="00D1228B">
      <w:pPr>
        <w:ind w:rightChars="-441" w:right="-9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填表人：         联系电话：           填表日期：   年   月   日</w:t>
      </w:r>
    </w:p>
    <w:p w:rsidR="00B85794" w:rsidRDefault="00B85794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 “图书分类”，请按中国图书馆图书分类法填写。</w:t>
      </w:r>
    </w:p>
    <w:p w:rsidR="00B85794" w:rsidRDefault="00D1228B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“发行量”截止日期为填表日期。</w:t>
      </w:r>
    </w:p>
    <w:p w:rsidR="00AB05BD" w:rsidRPr="00AB05BD" w:rsidRDefault="00AB05BD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作者、编辑等人员姓名填写完整，</w:t>
      </w:r>
      <w:r w:rsidR="008C113F">
        <w:rPr>
          <w:rFonts w:ascii="仿宋" w:eastAsia="仿宋" w:hAnsi="仿宋" w:hint="eastAsia"/>
          <w:sz w:val="28"/>
          <w:szCs w:val="28"/>
        </w:rPr>
        <w:t>姓名后如</w:t>
      </w:r>
      <w:r>
        <w:rPr>
          <w:rFonts w:ascii="仿宋" w:eastAsia="仿宋" w:hAnsi="仿宋" w:hint="eastAsia"/>
          <w:sz w:val="28"/>
          <w:szCs w:val="28"/>
        </w:rPr>
        <w:t>出现 “等”字</w:t>
      </w:r>
      <w:r w:rsidR="008C113F">
        <w:rPr>
          <w:rFonts w:ascii="仿宋" w:eastAsia="仿宋" w:hAnsi="仿宋" w:hint="eastAsia"/>
          <w:sz w:val="28"/>
          <w:szCs w:val="28"/>
        </w:rPr>
        <w:t>，后续人员将不纳入认定，以图书印制为准。</w:t>
      </w:r>
    </w:p>
    <w:p w:rsidR="00B85794" w:rsidRDefault="00B85794"/>
    <w:p w:rsidR="00B85794" w:rsidRDefault="00B85794"/>
    <w:sectPr w:rsidR="00B8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62562"/>
    <w:rsid w:val="00225B4D"/>
    <w:rsid w:val="008C113F"/>
    <w:rsid w:val="00AB05BD"/>
    <w:rsid w:val="00B85794"/>
    <w:rsid w:val="00D1228B"/>
    <w:rsid w:val="3D762562"/>
    <w:rsid w:val="6C4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4F720A-BEDE-4E60-91D6-888CBE8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飞扬的耗子</cp:lastModifiedBy>
  <cp:revision>2</cp:revision>
  <cp:lastPrinted>2022-06-09T01:35:00Z</cp:lastPrinted>
  <dcterms:created xsi:type="dcterms:W3CDTF">2025-06-25T01:45:00Z</dcterms:created>
  <dcterms:modified xsi:type="dcterms:W3CDTF">2025-06-25T01:45:00Z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