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94" w:rsidRDefault="00B85794">
      <w:pPr>
        <w:widowControl/>
        <w:adjustRightInd w:val="0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85794" w:rsidRDefault="00D1228B">
      <w:pPr>
        <w:spacing w:line="560" w:lineRule="exact"/>
        <w:ind w:leftChars="-95" w:left="-199" w:firstLineChars="55" w:firstLine="24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海洋优秀科技图书推荐表</w:t>
      </w:r>
    </w:p>
    <w:p w:rsidR="00B85794" w:rsidRDefault="00B85794">
      <w:pPr>
        <w:spacing w:line="3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776"/>
        <w:gridCol w:w="1080"/>
        <w:gridCol w:w="1440"/>
        <w:gridCol w:w="2568"/>
      </w:tblGrid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hint="eastAsia"/>
                <w:sz w:val="28"/>
                <w:szCs w:val="28"/>
              </w:rPr>
              <w:t>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出版单位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责任编辑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图书分类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出版日期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字（幅）数</w:t>
            </w:r>
          </w:p>
        </w:tc>
        <w:tc>
          <w:tcPr>
            <w:tcW w:w="1620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6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开本</w:t>
            </w:r>
          </w:p>
        </w:tc>
        <w:tc>
          <w:tcPr>
            <w:tcW w:w="1080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读者对象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量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156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著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责</w:t>
            </w:r>
            <w:proofErr w:type="gramEnd"/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84" w:type="dxa"/>
            <w:gridSpan w:val="5"/>
          </w:tcPr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394"/>
          <w:jc w:val="center"/>
        </w:trPr>
        <w:tc>
          <w:tcPr>
            <w:tcW w:w="1980" w:type="dxa"/>
            <w:vAlign w:val="center"/>
          </w:tcPr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内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</w:tc>
        <w:tc>
          <w:tcPr>
            <w:tcW w:w="7484" w:type="dxa"/>
            <w:gridSpan w:val="5"/>
          </w:tcPr>
          <w:p w:rsidR="00B85794" w:rsidRDefault="00D1228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tr w:rsidR="00B85794" w:rsidTr="00D1228B">
        <w:trPr>
          <w:trHeight w:val="2415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编校质量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自检情况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719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参评单位意见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B85794" w:rsidRDefault="00D1228B">
            <w:pPr>
              <w:ind w:leftChars="855" w:left="1795"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日（单位盖章）</w:t>
            </w:r>
          </w:p>
        </w:tc>
      </w:tr>
      <w:bookmarkEnd w:id="0"/>
    </w:tbl>
    <w:p w:rsidR="00B85794" w:rsidRDefault="00B85794">
      <w:pPr>
        <w:ind w:rightChars="-441" w:right="-926"/>
        <w:rPr>
          <w:rFonts w:ascii="仿宋" w:eastAsia="仿宋" w:hAnsi="仿宋"/>
          <w:sz w:val="28"/>
          <w:szCs w:val="28"/>
        </w:rPr>
      </w:pPr>
    </w:p>
    <w:p w:rsidR="00B85794" w:rsidRDefault="00D1228B">
      <w:pPr>
        <w:ind w:rightChars="-441" w:right="-9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填表人：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B85794" w:rsidRDefault="00B85794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B85794" w:rsidRDefault="00D1228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</w:p>
    <w:p w:rsidR="00B85794" w:rsidRDefault="00D1228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 </w:t>
      </w:r>
      <w:r>
        <w:rPr>
          <w:rFonts w:ascii="仿宋" w:eastAsia="仿宋" w:hAnsi="仿宋" w:hint="eastAsia"/>
          <w:sz w:val="28"/>
          <w:szCs w:val="28"/>
        </w:rPr>
        <w:t>“图书分类”，请按中国图书馆图书分类法填写。</w:t>
      </w:r>
    </w:p>
    <w:p w:rsidR="00B85794" w:rsidRDefault="00D1228B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“发行量”截止日期为填表日期。</w:t>
      </w:r>
    </w:p>
    <w:p w:rsidR="00B85794" w:rsidRDefault="00B85794"/>
    <w:p w:rsidR="00B85794" w:rsidRDefault="00B85794"/>
    <w:p w:rsidR="00B85794" w:rsidRDefault="00B85794"/>
    <w:p w:rsidR="00B85794" w:rsidRDefault="00B85794"/>
    <w:sectPr w:rsidR="00B8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762562"/>
    <w:rsid w:val="00B85794"/>
    <w:rsid w:val="00D1228B"/>
    <w:rsid w:val="3D762562"/>
    <w:rsid w:val="6C4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9DD8"/>
  <w15:docId w15:val="{C34F720A-BEDE-4E60-91D6-888CBE8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</cp:revision>
  <dcterms:created xsi:type="dcterms:W3CDTF">2016-06-02T00:55:00Z</dcterms:created>
  <dcterms:modified xsi:type="dcterms:W3CDTF">2019-06-24T05:59:00Z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